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49" w:rsidRPr="008D4949" w:rsidRDefault="008D4949" w:rsidP="008D4949">
      <w:pPr>
        <w:rPr>
          <w:rFonts w:ascii="DINPro-Medium" w:hAnsi="DINPro-Medium"/>
          <w:color w:val="000000"/>
          <w:spacing w:val="-6"/>
          <w:sz w:val="28"/>
          <w:szCs w:val="28"/>
        </w:rPr>
      </w:pPr>
      <w:r>
        <w:rPr>
          <w:rFonts w:ascii="DINPro-Medium" w:hAnsi="DINPro-Medium"/>
          <w:b/>
          <w:bCs/>
          <w:color w:val="000000"/>
          <w:spacing w:val="-6"/>
          <w:sz w:val="28"/>
          <w:szCs w:val="28"/>
        </w:rPr>
        <w:t>Atecal</w:t>
      </w:r>
      <w:r w:rsidR="008F21DE">
        <w:rPr>
          <w:rFonts w:ascii="DINPro-Medium" w:hAnsi="DINPro-Medium"/>
          <w:color w:val="000000"/>
          <w:spacing w:val="-6"/>
          <w:sz w:val="28"/>
          <w:szCs w:val="28"/>
        </w:rPr>
        <w:t xml:space="preserve"> </w:t>
      </w:r>
      <w:r w:rsidRPr="008D4949">
        <w:rPr>
          <w:rFonts w:ascii="DINPro-Medium" w:hAnsi="DINPro-Medium"/>
          <w:color w:val="000000"/>
          <w:spacing w:val="-6"/>
          <w:sz w:val="28"/>
          <w:szCs w:val="28"/>
        </w:rPr>
        <w:t xml:space="preserve">comparte la </w:t>
      </w:r>
      <w:r w:rsidRPr="008D4949">
        <w:rPr>
          <w:rFonts w:ascii="DINPro-Medium" w:hAnsi="DINPro-Medium"/>
          <w:b/>
          <w:bCs/>
          <w:color w:val="000000"/>
          <w:spacing w:val="-6"/>
          <w:sz w:val="28"/>
          <w:szCs w:val="28"/>
        </w:rPr>
        <w:t>misión</w:t>
      </w:r>
      <w:r w:rsidRPr="008D4949">
        <w:rPr>
          <w:rFonts w:ascii="DINPro-Medium" w:hAnsi="DINPro-Medium"/>
          <w:color w:val="000000"/>
          <w:spacing w:val="-6"/>
          <w:sz w:val="28"/>
          <w:szCs w:val="28"/>
        </w:rPr>
        <w:t xml:space="preserve"> que define al resto de compañías de la entidad:</w:t>
      </w:r>
    </w:p>
    <w:p w:rsidR="008D4949" w:rsidRPr="008D4949" w:rsidRDefault="008D4949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 xml:space="preserve">- </w:t>
      </w:r>
      <w:r w:rsidRPr="008F21DE">
        <w:rPr>
          <w:rFonts w:ascii="DINPro-Medium" w:eastAsia="Times New Roman" w:hAnsi="DINPro-Medium" w:cs="Times New Roman"/>
          <w:spacing w:val="-6"/>
          <w:sz w:val="28"/>
          <w:szCs w:val="28"/>
          <w:lang w:eastAsia="es-ES"/>
        </w:rPr>
        <w:t xml:space="preserve">Mantenernos como </w:t>
      </w:r>
      <w:r w:rsidR="005F2DD2" w:rsidRPr="008F21DE">
        <w:rPr>
          <w:rFonts w:ascii="DINPro-Medium" w:eastAsia="Times New Roman" w:hAnsi="DINPro-Medium" w:cs="Times New Roman"/>
          <w:spacing w:val="-6"/>
          <w:sz w:val="28"/>
          <w:szCs w:val="28"/>
          <w:lang w:eastAsia="es-ES"/>
        </w:rPr>
        <w:t>empresa profesionalizada</w:t>
      </w:r>
      <w:r w:rsidRPr="008F21DE">
        <w:rPr>
          <w:rFonts w:ascii="DINPro-Medium" w:eastAsia="Times New Roman" w:hAnsi="DINPro-Medium" w:cs="Times New Roman"/>
          <w:spacing w:val="-6"/>
          <w:sz w:val="28"/>
          <w:szCs w:val="28"/>
          <w:lang w:eastAsia="es-ES"/>
        </w:rPr>
        <w:t xml:space="preserve"> </w:t>
      </w: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de servicios independiente.</w:t>
      </w:r>
    </w:p>
    <w:p w:rsidR="008D4949" w:rsidRPr="008D4949" w:rsidRDefault="008D4949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- Líderes en ser servicio técnico oficial.</w:t>
      </w:r>
    </w:p>
    <w:p w:rsidR="008D4949" w:rsidRPr="008D4949" w:rsidRDefault="008D4949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 xml:space="preserve">- Ofrecer servicios profesionales de alta calidad </w:t>
      </w:r>
      <w:r w:rsidR="005F2DD2" w:rsidRPr="008F21DE">
        <w:rPr>
          <w:rFonts w:ascii="DINPro-Medium" w:eastAsia="Times New Roman" w:hAnsi="DINPro-Medium" w:cs="Times New Roman"/>
          <w:spacing w:val="-6"/>
          <w:sz w:val="28"/>
          <w:szCs w:val="28"/>
          <w:lang w:eastAsia="es-ES"/>
        </w:rPr>
        <w:t>a particulares, empresas y profesionales</w:t>
      </w:r>
      <w:r w:rsidR="008F21DE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.</w:t>
      </w:r>
    </w:p>
    <w:p w:rsidR="008D4949" w:rsidRPr="008D4949" w:rsidRDefault="008D4949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- Con soluciones innovadoras y diferenciales enfocadas a la eficiencia energética y la preservación del medio.</w:t>
      </w:r>
    </w:p>
    <w:p w:rsidR="008D4949" w:rsidRPr="008D4949" w:rsidRDefault="008D4949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- Pasión por nuestros Clie</w:t>
      </w:r>
      <w:r w:rsidR="008F21DE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 xml:space="preserve">ntes, haciendo de cada Cliente </w:t>
      </w: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un amigo.</w:t>
      </w:r>
    </w:p>
    <w:p w:rsidR="008D4949" w:rsidRPr="008D4949" w:rsidRDefault="008D4949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- Pasión por el éxito de nuestros colaboradores y en fomentar un espíritu emprendedor.</w:t>
      </w:r>
    </w:p>
    <w:p w:rsidR="004B69AD" w:rsidRDefault="004B69AD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</w:p>
    <w:p w:rsidR="008D4949" w:rsidRPr="008D4949" w:rsidRDefault="008D4949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 xml:space="preserve">Los </w:t>
      </w:r>
      <w:r w:rsidRPr="008D4949">
        <w:rPr>
          <w:rFonts w:ascii="DINPro-Medium" w:eastAsia="Times New Roman" w:hAnsi="DINPro-Medium" w:cs="Times New Roman"/>
          <w:b/>
          <w:bCs/>
          <w:color w:val="000000"/>
          <w:spacing w:val="-6"/>
          <w:sz w:val="28"/>
          <w:szCs w:val="28"/>
          <w:lang w:eastAsia="es-ES"/>
        </w:rPr>
        <w:t>valores</w:t>
      </w: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 xml:space="preserve"> con nuestros Clientes son:</w:t>
      </w:r>
    </w:p>
    <w:p w:rsidR="008D4949" w:rsidRPr="008D4949" w:rsidRDefault="008D4949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Pasión por la c</w:t>
      </w:r>
      <w:r w:rsidRPr="008F21DE">
        <w:rPr>
          <w:rFonts w:ascii="DINPro-Medium" w:eastAsia="Times New Roman" w:hAnsi="DINPro-Medium" w:cs="Times New Roman"/>
          <w:spacing w:val="-6"/>
          <w:sz w:val="28"/>
          <w:szCs w:val="28"/>
          <w:lang w:eastAsia="es-ES"/>
        </w:rPr>
        <w:t>alidad y el servicio es el compromiso responsable de todos en todo el proceso para realizar las mejores</w:t>
      </w:r>
      <w:r w:rsidR="005F2DD2" w:rsidRPr="008F21DE">
        <w:rPr>
          <w:rFonts w:ascii="DINPro-Medium" w:eastAsia="Times New Roman" w:hAnsi="DINPro-Medium" w:cs="Times New Roman"/>
          <w:spacing w:val="-6"/>
          <w:sz w:val="28"/>
          <w:szCs w:val="28"/>
          <w:lang w:eastAsia="es-ES"/>
        </w:rPr>
        <w:t xml:space="preserve"> intervenciones</w:t>
      </w:r>
      <w:r w:rsidRPr="008F21DE">
        <w:rPr>
          <w:rFonts w:ascii="DINPro-Medium" w:eastAsia="Times New Roman" w:hAnsi="DINPro-Medium" w:cs="Times New Roman"/>
          <w:spacing w:val="-6"/>
          <w:sz w:val="28"/>
          <w:szCs w:val="28"/>
          <w:lang w:eastAsia="es-ES"/>
        </w:rPr>
        <w:t xml:space="preserve"> </w:t>
      </w:r>
      <w:r w:rsidR="005F2DD2" w:rsidRPr="008F21DE">
        <w:rPr>
          <w:rFonts w:ascii="DINPro-Medium" w:eastAsia="Times New Roman" w:hAnsi="DINPro-Medium" w:cs="Times New Roman"/>
          <w:spacing w:val="-6"/>
          <w:sz w:val="28"/>
          <w:szCs w:val="28"/>
          <w:lang w:eastAsia="es-ES"/>
        </w:rPr>
        <w:t xml:space="preserve"> y</w:t>
      </w:r>
      <w:r w:rsidR="008F21DE" w:rsidRPr="008F21DE">
        <w:rPr>
          <w:rFonts w:ascii="DINPro-Medium" w:eastAsia="Times New Roman" w:hAnsi="DINPro-Medium" w:cs="Times New Roman"/>
          <w:spacing w:val="-6"/>
          <w:sz w:val="28"/>
          <w:szCs w:val="28"/>
          <w:lang w:eastAsia="es-ES"/>
        </w:rPr>
        <w:t xml:space="preserve"> </w:t>
      </w:r>
      <w:r w:rsidR="008F21DE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 xml:space="preserve">mantenimientos </w:t>
      </w: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para prestar la mejor atención a nuestros Clientes.</w:t>
      </w:r>
    </w:p>
    <w:p w:rsidR="008D4949" w:rsidRPr="008D4949" w:rsidRDefault="008D4949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Agilidad y profesionalidad, es decir, rapidez y capacidad de respuesta en la realización de nuestros servicios o en la resolución de problemas según los compromisos adquiridos con nuestros Clientes externos o internos.</w:t>
      </w:r>
    </w:p>
    <w:p w:rsidR="008D4949" w:rsidRPr="008D4949" w:rsidRDefault="008D4949" w:rsidP="008D4949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Proximidad al Cliente para suministrarle aquello que necesita y que busca en nuestros servicios con un trato personalizado y de conocimiento al detalle de sus equipos</w:t>
      </w:r>
      <w:bookmarkStart w:id="0" w:name="_GoBack"/>
      <w:bookmarkEnd w:id="0"/>
      <w:r w:rsidRPr="008D4949"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  <w:t>.</w:t>
      </w:r>
    </w:p>
    <w:p w:rsidR="006121EB" w:rsidRPr="00D26DC4" w:rsidRDefault="006121EB" w:rsidP="004B69AD">
      <w:pPr>
        <w:rPr>
          <w:rFonts w:ascii="DINPro-Medium" w:eastAsia="Times New Roman" w:hAnsi="DINPro-Medium" w:cs="Times New Roman"/>
          <w:color w:val="000000"/>
          <w:spacing w:val="-6"/>
          <w:sz w:val="28"/>
          <w:szCs w:val="28"/>
          <w:lang w:eastAsia="es-ES"/>
        </w:rPr>
      </w:pPr>
    </w:p>
    <w:sectPr w:rsidR="006121EB" w:rsidRPr="00D26DC4" w:rsidSect="0088462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EB"/>
    <w:rsid w:val="0007639E"/>
    <w:rsid w:val="004B69AD"/>
    <w:rsid w:val="00582097"/>
    <w:rsid w:val="005F2DD2"/>
    <w:rsid w:val="006121EB"/>
    <w:rsid w:val="00884620"/>
    <w:rsid w:val="008D4949"/>
    <w:rsid w:val="008F21DE"/>
    <w:rsid w:val="00D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121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12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121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1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2</cp:revision>
  <dcterms:created xsi:type="dcterms:W3CDTF">2016-05-09T15:10:00Z</dcterms:created>
  <dcterms:modified xsi:type="dcterms:W3CDTF">2016-05-09T15:10:00Z</dcterms:modified>
</cp:coreProperties>
</file>